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43" w:rsidRDefault="00781D43" w:rsidP="00781D43">
      <w:pPr>
        <w:pStyle w:val="Default"/>
      </w:pPr>
      <w:bookmarkStart w:id="0" w:name="_GoBack"/>
      <w:bookmarkEnd w:id="0"/>
    </w:p>
    <w:p w:rsidR="00781D43" w:rsidRPr="00F30E56" w:rsidRDefault="00781D43" w:rsidP="00F30E56">
      <w:pPr>
        <w:keepNext/>
        <w:spacing w:line="360" w:lineRule="auto"/>
        <w:jc w:val="center"/>
        <w:rPr>
          <w:b/>
          <w:sz w:val="24"/>
          <w:szCs w:val="24"/>
        </w:rPr>
      </w:pPr>
      <w:r>
        <w:t xml:space="preserve"> </w:t>
      </w:r>
      <w:r>
        <w:rPr>
          <w:b/>
          <w:bCs/>
          <w:sz w:val="23"/>
          <w:szCs w:val="23"/>
        </w:rPr>
        <w:t>Edital 095/DDP/2014 (Ajuste de Cronograma)</w:t>
      </w:r>
    </w:p>
    <w:p w:rsidR="007C2AE4" w:rsidRPr="000167DF" w:rsidRDefault="00F30E56" w:rsidP="00781D43">
      <w:pPr>
        <w:autoSpaceDE w:val="0"/>
        <w:autoSpaceDN w:val="0"/>
        <w:adjustRightInd w:val="0"/>
        <w:jc w:val="both"/>
        <w:rPr>
          <w:sz w:val="21"/>
          <w:szCs w:val="23"/>
        </w:rPr>
      </w:pPr>
      <w:r w:rsidRPr="000167DF">
        <w:rPr>
          <w:sz w:val="18"/>
        </w:rPr>
        <w:t>C</w:t>
      </w:r>
      <w:r w:rsidR="00781D43" w:rsidRPr="000167DF">
        <w:rPr>
          <w:sz w:val="21"/>
          <w:szCs w:val="23"/>
        </w:rPr>
        <w:t xml:space="preserve">ronograma de provas do concurso público para o </w:t>
      </w:r>
      <w:r w:rsidR="00781D43" w:rsidRPr="000167DF">
        <w:rPr>
          <w:i/>
          <w:iCs/>
          <w:sz w:val="21"/>
          <w:szCs w:val="23"/>
        </w:rPr>
        <w:t xml:space="preserve">Campus </w:t>
      </w:r>
      <w:r w:rsidR="00781D43" w:rsidRPr="000167DF">
        <w:rPr>
          <w:sz w:val="21"/>
          <w:szCs w:val="23"/>
        </w:rPr>
        <w:t xml:space="preserve">de Curitibanos de que trata o Edital n° 001/DDP/2014, para a área/subárea de conhecimento: Probabilidade e </w:t>
      </w:r>
      <w:proofErr w:type="gramStart"/>
      <w:r w:rsidR="00781D43" w:rsidRPr="000167DF">
        <w:rPr>
          <w:sz w:val="21"/>
          <w:szCs w:val="23"/>
        </w:rPr>
        <w:t>Estatística/Estatística</w:t>
      </w:r>
      <w:proofErr w:type="gramEnd"/>
      <w:r w:rsidR="00781D43" w:rsidRPr="000167DF">
        <w:rPr>
          <w:sz w:val="21"/>
          <w:szCs w:val="23"/>
        </w:rPr>
        <w:t>. Processo: 23080.078130/2013-33.</w:t>
      </w:r>
    </w:p>
    <w:p w:rsidR="00781D43" w:rsidRPr="000167DF" w:rsidRDefault="00781D43" w:rsidP="00781D43">
      <w:pPr>
        <w:autoSpaceDE w:val="0"/>
        <w:autoSpaceDN w:val="0"/>
        <w:adjustRightInd w:val="0"/>
        <w:jc w:val="both"/>
        <w:rPr>
          <w:b/>
          <w:iCs/>
          <w:sz w:val="22"/>
          <w:szCs w:val="24"/>
        </w:rPr>
      </w:pPr>
      <w:r w:rsidRPr="000167DF">
        <w:rPr>
          <w:b/>
          <w:iCs/>
          <w:sz w:val="22"/>
          <w:szCs w:val="24"/>
        </w:rPr>
        <w:t xml:space="preserve">O Cronograma a seguir foi ajustado de acordo com decisão conjunta entre membros de banca e candidatos, em 11/03/2014. </w:t>
      </w:r>
    </w:p>
    <w:tbl>
      <w:tblPr>
        <w:tblW w:w="50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1461"/>
        <w:gridCol w:w="5164"/>
        <w:gridCol w:w="2246"/>
      </w:tblGrid>
      <w:tr w:rsidR="008A3622" w:rsidRPr="008A3622" w:rsidTr="00F30E56">
        <w:trPr>
          <w:cantSplit/>
          <w:tblHeader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51C" w:rsidRPr="008A3622" w:rsidRDefault="00A9451C" w:rsidP="007C2AE4">
            <w:pPr>
              <w:snapToGrid w:val="0"/>
              <w:jc w:val="center"/>
              <w:rPr>
                <w:b/>
                <w:bCs/>
              </w:rPr>
            </w:pPr>
            <w:r w:rsidRPr="008A3622">
              <w:rPr>
                <w:b/>
                <w:bCs/>
              </w:rPr>
              <w:t>Dia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51C" w:rsidRPr="008A3622" w:rsidRDefault="00A9451C" w:rsidP="007C2AE4">
            <w:pPr>
              <w:pStyle w:val="Ttulo3"/>
              <w:tabs>
                <w:tab w:val="left" w:pos="0"/>
              </w:tabs>
              <w:snapToGrid w:val="0"/>
              <w:rPr>
                <w:b/>
                <w:bCs/>
                <w:sz w:val="20"/>
              </w:rPr>
            </w:pPr>
            <w:r w:rsidRPr="008A3622">
              <w:rPr>
                <w:b/>
                <w:bCs/>
                <w:sz w:val="20"/>
              </w:rPr>
              <w:t>Horário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51C" w:rsidRPr="008A3622" w:rsidRDefault="00A9451C" w:rsidP="007C2AE4">
            <w:pPr>
              <w:snapToGrid w:val="0"/>
              <w:rPr>
                <w:b/>
                <w:bCs/>
              </w:rPr>
            </w:pPr>
            <w:r w:rsidRPr="008A3622">
              <w:rPr>
                <w:b/>
                <w:bCs/>
              </w:rPr>
              <w:t>Atividade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51C" w:rsidRPr="008A3622" w:rsidRDefault="00A9451C" w:rsidP="007C2AE4">
            <w:pPr>
              <w:snapToGrid w:val="0"/>
              <w:jc w:val="center"/>
              <w:rPr>
                <w:b/>
                <w:bCs/>
              </w:rPr>
            </w:pPr>
            <w:r w:rsidRPr="008A3622">
              <w:rPr>
                <w:b/>
                <w:bCs/>
              </w:rPr>
              <w:t>Local</w:t>
            </w:r>
          </w:p>
        </w:tc>
      </w:tr>
      <w:tr w:rsidR="00781D43" w:rsidRPr="008A3622" w:rsidTr="00F30E56">
        <w:trPr>
          <w:cantSplit/>
          <w:trHeight w:val="645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1D43" w:rsidRPr="008A3622" w:rsidRDefault="00781D43" w:rsidP="007C2AE4">
            <w:pPr>
              <w:snapToGrid w:val="0"/>
              <w:jc w:val="center"/>
            </w:pPr>
            <w:r>
              <w:t>10/03/2014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1D43" w:rsidRPr="008A3622" w:rsidRDefault="00781D43" w:rsidP="00781D43">
            <w:r>
              <w:t>09h às 09h15</w:t>
            </w:r>
          </w:p>
          <w:p w:rsidR="00781D43" w:rsidRPr="008A3622" w:rsidRDefault="00781D43" w:rsidP="001D779D">
            <w:pPr>
              <w:snapToGrid w:val="0"/>
              <w:jc w:val="center"/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81D43" w:rsidRPr="008A3622" w:rsidRDefault="00781D43" w:rsidP="00C44AA9">
            <w:pPr>
              <w:jc w:val="both"/>
            </w:pPr>
            <w:r w:rsidRPr="008A3622">
              <w:t xml:space="preserve">Instalação dos trabalhos </w:t>
            </w:r>
            <w:r>
              <w:t xml:space="preserve">com a presença de todos os candidatos. </w:t>
            </w:r>
          </w:p>
          <w:p w:rsidR="00781D43" w:rsidRPr="008A3622" w:rsidRDefault="00781D43" w:rsidP="00C44AA9">
            <w:pPr>
              <w:jc w:val="both"/>
            </w:pP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D43" w:rsidRPr="008A3622" w:rsidRDefault="00781D43" w:rsidP="00FC3779">
            <w:pPr>
              <w:snapToGrid w:val="0"/>
              <w:jc w:val="center"/>
            </w:pPr>
            <w:r w:rsidRPr="00781D43">
              <w:rPr>
                <w:sz w:val="30"/>
                <w:vertAlign w:val="superscript"/>
              </w:rPr>
              <w:t>Sala 204</w:t>
            </w:r>
          </w:p>
        </w:tc>
      </w:tr>
      <w:tr w:rsidR="00781D43" w:rsidRPr="008A3622" w:rsidTr="00F30E56">
        <w:trPr>
          <w:cantSplit/>
          <w:trHeight w:val="354"/>
        </w:trPr>
        <w:tc>
          <w:tcPr>
            <w:tcW w:w="537" w:type="pct"/>
            <w:vMerge/>
            <w:tcBorders>
              <w:left w:val="single" w:sz="4" w:space="0" w:color="000000"/>
            </w:tcBorders>
            <w:vAlign w:val="center"/>
          </w:tcPr>
          <w:p w:rsidR="00781D43" w:rsidRDefault="00781D43" w:rsidP="007C2AE4">
            <w:pPr>
              <w:snapToGrid w:val="0"/>
              <w:jc w:val="center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81D43" w:rsidRPr="008A3622" w:rsidRDefault="00781D43" w:rsidP="00781D43">
            <w:r>
              <w:t>09h30 às 09h45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81D43" w:rsidRPr="008A3622" w:rsidRDefault="00781D43" w:rsidP="00781D43">
            <w:pPr>
              <w:jc w:val="both"/>
            </w:pPr>
            <w:r w:rsidRPr="008A3622">
              <w:t xml:space="preserve">Sorteio de </w:t>
            </w:r>
            <w:proofErr w:type="gramStart"/>
            <w:r w:rsidRPr="008A3622">
              <w:t>2</w:t>
            </w:r>
            <w:proofErr w:type="gramEnd"/>
            <w:r w:rsidRPr="008A3622">
              <w:t xml:space="preserve"> pontos do programa para a Prova Escrita</w:t>
            </w:r>
          </w:p>
        </w:tc>
        <w:tc>
          <w:tcPr>
            <w:tcW w:w="11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1D43" w:rsidRPr="008A3622" w:rsidRDefault="00781D43" w:rsidP="00FC3779">
            <w:pPr>
              <w:snapToGrid w:val="0"/>
              <w:jc w:val="center"/>
              <w:rPr>
                <w:vertAlign w:val="superscript"/>
              </w:rPr>
            </w:pPr>
          </w:p>
        </w:tc>
      </w:tr>
      <w:tr w:rsidR="00781D43" w:rsidRPr="008A3622" w:rsidTr="00F30E56">
        <w:trPr>
          <w:cantSplit/>
          <w:trHeight w:val="507"/>
        </w:trPr>
        <w:tc>
          <w:tcPr>
            <w:tcW w:w="53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1D43" w:rsidRDefault="00781D43" w:rsidP="007C2AE4">
            <w:pPr>
              <w:snapToGrid w:val="0"/>
              <w:jc w:val="center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81D43" w:rsidRPr="008A3622" w:rsidRDefault="00781D43" w:rsidP="00781D43">
            <w:r>
              <w:t>09h45 às 13h45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81D43" w:rsidRPr="008A3622" w:rsidRDefault="00781D43" w:rsidP="00781D43">
            <w:pPr>
              <w:jc w:val="both"/>
            </w:pPr>
            <w:r w:rsidRPr="008A3622">
              <w:t xml:space="preserve">Prova </w:t>
            </w:r>
            <w:r>
              <w:t>Escrita</w:t>
            </w:r>
          </w:p>
        </w:tc>
        <w:tc>
          <w:tcPr>
            <w:tcW w:w="11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43" w:rsidRPr="008A3622" w:rsidRDefault="00781D43" w:rsidP="00FC3779">
            <w:pPr>
              <w:snapToGrid w:val="0"/>
              <w:jc w:val="center"/>
              <w:rPr>
                <w:vertAlign w:val="superscript"/>
              </w:rPr>
            </w:pPr>
          </w:p>
        </w:tc>
      </w:tr>
      <w:tr w:rsidR="008A3622" w:rsidRPr="008A3622" w:rsidTr="00F30E56">
        <w:trPr>
          <w:cantSplit/>
          <w:trHeight w:val="750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Pr="008A3622" w:rsidRDefault="00A45351" w:rsidP="007C2AE4">
            <w:pPr>
              <w:snapToGrid w:val="0"/>
              <w:jc w:val="center"/>
            </w:pPr>
            <w:r>
              <w:t>11/03/2014</w:t>
            </w:r>
          </w:p>
          <w:p w:rsidR="00C44AA9" w:rsidRPr="008A3622" w:rsidRDefault="00C44AA9" w:rsidP="007C2AE4">
            <w:pPr>
              <w:snapToGrid w:val="0"/>
              <w:jc w:val="center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Pr="008A3622" w:rsidRDefault="00A45351" w:rsidP="007C2AE4">
            <w:pPr>
              <w:snapToGrid w:val="0"/>
              <w:jc w:val="center"/>
            </w:pPr>
            <w:r>
              <w:t>9h</w:t>
            </w:r>
          </w:p>
          <w:p w:rsidR="00C44AA9" w:rsidRPr="008A3622" w:rsidRDefault="00C44AA9" w:rsidP="007C2AE4">
            <w:pPr>
              <w:snapToGrid w:val="0"/>
              <w:jc w:val="center"/>
            </w:pP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Pr="008A3622" w:rsidRDefault="00C44AA9" w:rsidP="007C2AE4">
            <w:pPr>
              <w:snapToGrid w:val="0"/>
            </w:pPr>
            <w:r w:rsidRPr="008A3622">
              <w:t xml:space="preserve">Divulgação </w:t>
            </w:r>
            <w:r w:rsidR="00A45351">
              <w:t>da lista de aprovados na prova escrita</w:t>
            </w:r>
          </w:p>
          <w:p w:rsidR="00C44AA9" w:rsidRPr="008A3622" w:rsidRDefault="00C44AA9" w:rsidP="007C2AE4">
            <w:pPr>
              <w:snapToGrid w:val="0"/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A9" w:rsidRPr="008A3622" w:rsidRDefault="00C44AA9" w:rsidP="00A45351">
            <w:pPr>
              <w:snapToGrid w:val="0"/>
              <w:jc w:val="center"/>
            </w:pPr>
            <w:r w:rsidRPr="008A3622">
              <w:t>Mural d</w:t>
            </w:r>
            <w:r w:rsidR="00A45351">
              <w:t>o Campus/ e no link: (www.curitibanos.ufsc.br)</w:t>
            </w:r>
          </w:p>
        </w:tc>
      </w:tr>
      <w:tr w:rsidR="008A3622" w:rsidRPr="008A3622" w:rsidTr="00F30E56">
        <w:trPr>
          <w:cantSplit/>
          <w:trHeight w:val="795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Pr="008A3622" w:rsidRDefault="00A45351" w:rsidP="005B1AF4">
            <w:pPr>
              <w:snapToGrid w:val="0"/>
              <w:jc w:val="center"/>
            </w:pPr>
            <w:r>
              <w:t>11/03/2014</w:t>
            </w:r>
          </w:p>
          <w:p w:rsidR="00FF099A" w:rsidRPr="008A3622" w:rsidRDefault="00FF099A" w:rsidP="005B1AF4">
            <w:pPr>
              <w:snapToGrid w:val="0"/>
              <w:jc w:val="center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Default="00A45351" w:rsidP="00F321AD">
            <w:pPr>
              <w:jc w:val="center"/>
            </w:pPr>
            <w:r>
              <w:t>9h15</w:t>
            </w:r>
          </w:p>
          <w:p w:rsidR="00A45351" w:rsidRDefault="00A45351" w:rsidP="00F321AD">
            <w:pPr>
              <w:jc w:val="center"/>
            </w:pPr>
            <w:r>
              <w:t>Às</w:t>
            </w:r>
          </w:p>
          <w:p w:rsidR="00A45351" w:rsidRDefault="00A45351" w:rsidP="00F321AD">
            <w:pPr>
              <w:jc w:val="center"/>
            </w:pPr>
            <w:proofErr w:type="gramStart"/>
            <w:r>
              <w:t>9:30</w:t>
            </w:r>
            <w:proofErr w:type="gramEnd"/>
          </w:p>
          <w:p w:rsidR="00A45351" w:rsidRDefault="00A45351" w:rsidP="00A45351"/>
          <w:p w:rsidR="00A45351" w:rsidRDefault="00A45351" w:rsidP="00A45351"/>
          <w:p w:rsidR="00A45351" w:rsidRDefault="00A45351" w:rsidP="00A45351">
            <w:r>
              <w:t xml:space="preserve">          </w:t>
            </w:r>
          </w:p>
          <w:p w:rsidR="00C44AA9" w:rsidRDefault="00A45351" w:rsidP="00A45351">
            <w:pPr>
              <w:jc w:val="center"/>
            </w:pPr>
            <w:r>
              <w:t>9h30</w:t>
            </w:r>
          </w:p>
          <w:p w:rsidR="00A45351" w:rsidRDefault="00A45351" w:rsidP="00A45351"/>
          <w:p w:rsidR="00A45351" w:rsidRDefault="00A45351" w:rsidP="00A45351"/>
          <w:p w:rsidR="00A45351" w:rsidRDefault="00A45351" w:rsidP="00A45351"/>
          <w:p w:rsidR="00A45351" w:rsidRDefault="00A45351" w:rsidP="00A45351">
            <w:r>
              <w:t xml:space="preserve">         9h30</w:t>
            </w:r>
          </w:p>
          <w:p w:rsidR="00A45351" w:rsidRPr="008A3622" w:rsidRDefault="00A45351" w:rsidP="00A45351"/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Default="00C44AA9" w:rsidP="004C35DD">
            <w:pPr>
              <w:snapToGrid w:val="0"/>
            </w:pPr>
            <w:r w:rsidRPr="008A3622">
              <w:t>Reunião com a banca examinadora e todos os candidatos a</w:t>
            </w:r>
            <w:r w:rsidR="00A45351">
              <w:t>provados na prova escrita para ajustes de cronograma, se necessário.</w:t>
            </w:r>
          </w:p>
          <w:p w:rsidR="00A45351" w:rsidRDefault="00A45351" w:rsidP="004C35DD">
            <w:pPr>
              <w:snapToGrid w:val="0"/>
            </w:pPr>
          </w:p>
          <w:p w:rsidR="00A45351" w:rsidRDefault="00A45351" w:rsidP="004C35DD">
            <w:pPr>
              <w:snapToGrid w:val="0"/>
            </w:pPr>
            <w:r>
              <w:t xml:space="preserve">Início do sorteio do ponto para prova didática, por ordem de inscrição, em intervalos de 1 hora. Entrega pelo candidato das cópias do projeto de atividades acadêmicas e memorial descritivo e do Curriculum Vitae documentado. </w:t>
            </w:r>
          </w:p>
          <w:p w:rsidR="00A45351" w:rsidRDefault="00A45351" w:rsidP="004C35DD">
            <w:pPr>
              <w:snapToGrid w:val="0"/>
            </w:pPr>
          </w:p>
          <w:p w:rsidR="00A45351" w:rsidRPr="008A3622" w:rsidRDefault="00A45351" w:rsidP="004C35DD">
            <w:pPr>
              <w:snapToGrid w:val="0"/>
            </w:pPr>
            <w:r>
              <w:t>Inicio da prova de títulos.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A9" w:rsidRPr="008A3622" w:rsidRDefault="00A45351" w:rsidP="00A45351">
            <w:pPr>
              <w:snapToGrid w:val="0"/>
              <w:jc w:val="center"/>
            </w:pPr>
            <w:r>
              <w:t>Sala 204</w:t>
            </w:r>
          </w:p>
        </w:tc>
      </w:tr>
      <w:tr w:rsidR="008A3622" w:rsidRPr="008A3622" w:rsidTr="00F30E56">
        <w:trPr>
          <w:cantSplit/>
          <w:trHeight w:val="547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Pr="008A3622" w:rsidRDefault="00A45351" w:rsidP="00960D8C">
            <w:pPr>
              <w:snapToGrid w:val="0"/>
              <w:jc w:val="center"/>
            </w:pPr>
            <w:r>
              <w:t>12/03/2014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9A2" w:rsidRPr="008A3622" w:rsidRDefault="00A45351" w:rsidP="00A45351">
            <w:pPr>
              <w:snapToGrid w:val="0"/>
              <w:jc w:val="center"/>
            </w:pPr>
            <w:r>
              <w:t>9h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AA9" w:rsidRPr="008A3622" w:rsidRDefault="00A45351" w:rsidP="007F29DA">
            <w:pPr>
              <w:snapToGrid w:val="0"/>
            </w:pPr>
            <w:r>
              <w:t>Término do prazo para interposição de recursos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A9" w:rsidRPr="008A3622" w:rsidRDefault="00F30E56" w:rsidP="00FC3779">
            <w:pPr>
              <w:snapToGrid w:val="0"/>
              <w:jc w:val="center"/>
            </w:pPr>
            <w:r w:rsidRPr="00F30E56">
              <w:rPr>
                <w:sz w:val="24"/>
                <w:vertAlign w:val="superscript"/>
              </w:rPr>
              <w:t>Direção do Campus ou Centro de Ensino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snapToGrid w:val="0"/>
              <w:jc w:val="center"/>
            </w:pPr>
            <w:r>
              <w:t>12/03/2014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snapToGrid w:val="0"/>
              <w:jc w:val="center"/>
            </w:pPr>
            <w:r w:rsidRPr="008A3622">
              <w:t>09h30min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8A3622">
            <w:pPr>
              <w:jc w:val="both"/>
            </w:pPr>
            <w:r>
              <w:t>P</w:t>
            </w:r>
            <w:r w:rsidRPr="008A3622">
              <w:t>rova didática, por ordem de inscrição</w:t>
            </w:r>
            <w:r w:rsidRPr="008A3622">
              <w:rPr>
                <w:rFonts w:eastAsia="Calibri"/>
              </w:rPr>
              <w:t xml:space="preserve">. Candidato </w:t>
            </w:r>
            <w:r w:rsidRPr="008A3622">
              <w:rPr>
                <w:rFonts w:eastAsia="Calibri"/>
                <w:b/>
              </w:rPr>
              <w:t>1</w:t>
            </w:r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t>Crysttian</w:t>
            </w:r>
            <w:proofErr w:type="spellEnd"/>
            <w:r>
              <w:rPr>
                <w:rFonts w:eastAsia="Calibri"/>
              </w:rPr>
              <w:t xml:space="preserve"> Arantes Paixão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60D8C">
            <w:pPr>
              <w:snapToGrid w:val="0"/>
              <w:jc w:val="center"/>
            </w:pPr>
            <w:r>
              <w:t>12/03/2014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B0599D">
            <w:pPr>
              <w:snapToGrid w:val="0"/>
              <w:jc w:val="center"/>
            </w:pPr>
            <w:r w:rsidRPr="008A3622">
              <w:t>10h</w:t>
            </w:r>
            <w:r>
              <w:t>30</w:t>
            </w:r>
            <w:r w:rsidRPr="008A3622">
              <w:t>min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F30E56">
            <w:pPr>
              <w:snapToGrid w:val="0"/>
              <w:jc w:val="both"/>
            </w:pPr>
            <w:r>
              <w:t>P</w:t>
            </w:r>
            <w:r w:rsidRPr="008A3622">
              <w:t>rova didática,</w:t>
            </w:r>
            <w:r>
              <w:t xml:space="preserve"> </w:t>
            </w:r>
            <w:r w:rsidRPr="008A3622">
              <w:t>por ordem de inscrição</w:t>
            </w:r>
            <w:r w:rsidRPr="008A3622">
              <w:rPr>
                <w:rFonts w:eastAsia="Calibri"/>
              </w:rPr>
              <w:t xml:space="preserve">. Candidato </w:t>
            </w:r>
            <w:r>
              <w:rPr>
                <w:rFonts w:eastAsia="Calibri"/>
                <w:b/>
              </w:rPr>
              <w:t>2</w:t>
            </w:r>
            <w:proofErr w:type="gramStart"/>
            <w:r>
              <w:rPr>
                <w:rFonts w:eastAsia="Calibri"/>
              </w:rPr>
              <w:t xml:space="preserve">  </w:t>
            </w:r>
            <w:proofErr w:type="gramEnd"/>
            <w:r>
              <w:rPr>
                <w:rFonts w:eastAsia="Calibri"/>
              </w:rPr>
              <w:t xml:space="preserve">- Fernanda </w:t>
            </w:r>
            <w:proofErr w:type="spellStart"/>
            <w:r>
              <w:rPr>
                <w:rFonts w:eastAsia="Calibri"/>
              </w:rPr>
              <w:t>Zangiski</w:t>
            </w:r>
            <w:proofErr w:type="spellEnd"/>
            <w:r>
              <w:rPr>
                <w:rFonts w:eastAsia="Calibri"/>
              </w:rPr>
              <w:t xml:space="preserve"> Rolim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snapToGrid w:val="0"/>
              <w:jc w:val="center"/>
            </w:pPr>
            <w:r>
              <w:t>12/03/2014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E84029">
            <w:pPr>
              <w:snapToGrid w:val="0"/>
              <w:jc w:val="center"/>
            </w:pPr>
            <w:r>
              <w:t>11</w:t>
            </w:r>
            <w:r w:rsidRPr="008A3622">
              <w:t>h30min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Default="00F30E56" w:rsidP="00F30E56">
            <w:pPr>
              <w:snapToGrid w:val="0"/>
              <w:jc w:val="both"/>
              <w:rPr>
                <w:rFonts w:eastAsia="Calibri"/>
              </w:rPr>
            </w:pPr>
            <w:r>
              <w:t>P</w:t>
            </w:r>
            <w:r w:rsidRPr="008A3622">
              <w:t>rova didática,</w:t>
            </w:r>
            <w:r>
              <w:t xml:space="preserve"> </w:t>
            </w:r>
            <w:r w:rsidRPr="008A3622">
              <w:t>por ordem de inscrição</w:t>
            </w:r>
            <w:r w:rsidRPr="008A3622">
              <w:rPr>
                <w:rFonts w:eastAsia="Calibri"/>
              </w:rPr>
              <w:t xml:space="preserve">. Candidato </w:t>
            </w:r>
            <w:r>
              <w:rPr>
                <w:rFonts w:eastAsia="Calibri"/>
                <w:b/>
              </w:rPr>
              <w:t>3</w:t>
            </w:r>
            <w:proofErr w:type="gramStart"/>
            <w:r>
              <w:rPr>
                <w:rFonts w:eastAsia="Calibri"/>
              </w:rPr>
              <w:t xml:space="preserve">  </w:t>
            </w:r>
            <w:proofErr w:type="gramEnd"/>
            <w:r>
              <w:rPr>
                <w:rFonts w:eastAsia="Calibri"/>
              </w:rPr>
              <w:t xml:space="preserve">- </w:t>
            </w:r>
          </w:p>
          <w:p w:rsidR="00F30E56" w:rsidRPr="008A3622" w:rsidRDefault="00F30E56" w:rsidP="00F30E56">
            <w:pPr>
              <w:snapToGrid w:val="0"/>
              <w:jc w:val="both"/>
            </w:pPr>
            <w:r>
              <w:rPr>
                <w:rFonts w:eastAsia="Calibri"/>
              </w:rPr>
              <w:t xml:space="preserve">Denise Adelaide Gomes </w:t>
            </w:r>
            <w:proofErr w:type="spellStart"/>
            <w:r>
              <w:rPr>
                <w:rFonts w:eastAsia="Calibri"/>
              </w:rPr>
              <w:t>Elejalde</w:t>
            </w:r>
            <w:proofErr w:type="spellEnd"/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snapToGrid w:val="0"/>
              <w:jc w:val="center"/>
            </w:pPr>
            <w:r>
              <w:t>12/03/2014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snapToGrid w:val="0"/>
              <w:jc w:val="center"/>
            </w:pPr>
            <w:r>
              <w:t>16h0</w:t>
            </w:r>
            <w:r w:rsidRPr="008A3622">
              <w:t>0min</w:t>
            </w:r>
          </w:p>
        </w:tc>
        <w:tc>
          <w:tcPr>
            <w:tcW w:w="2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8A3622">
            <w:pPr>
              <w:snapToGrid w:val="0"/>
            </w:pPr>
            <w:r>
              <w:t>Apresentação</w:t>
            </w:r>
            <w:r w:rsidRPr="00F30E56">
              <w:t xml:space="preserve"> do projeto de atividades acadêmicas e memorial descritivo</w:t>
            </w:r>
            <w:r>
              <w:t xml:space="preserve">. Candidato 1 - </w:t>
            </w:r>
            <w:proofErr w:type="spellStart"/>
            <w:r>
              <w:rPr>
                <w:rFonts w:eastAsia="Calibri"/>
              </w:rPr>
              <w:t>Crysttian</w:t>
            </w:r>
            <w:proofErr w:type="spellEnd"/>
            <w:r>
              <w:rPr>
                <w:rFonts w:eastAsia="Calibri"/>
              </w:rPr>
              <w:t xml:space="preserve"> Arantes Paixão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E84029">
            <w:pPr>
              <w:snapToGrid w:val="0"/>
              <w:jc w:val="center"/>
            </w:pPr>
            <w:r>
              <w:t>12/03/2014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7F29DA">
            <w:pPr>
              <w:jc w:val="center"/>
            </w:pPr>
            <w:r>
              <w:t>17h00</w:t>
            </w:r>
            <w:r w:rsidRPr="008A3622">
              <w:t>min</w:t>
            </w:r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8A3622">
            <w:pPr>
              <w:snapToGrid w:val="0"/>
            </w:pPr>
            <w:r>
              <w:t>Apresentação</w:t>
            </w:r>
            <w:r w:rsidRPr="00F30E56">
              <w:t xml:space="preserve"> do projeto de atividades acadêmicas e memorial descritivo</w:t>
            </w:r>
            <w:r>
              <w:t>.</w:t>
            </w:r>
            <w:r w:rsidRPr="008A3622">
              <w:rPr>
                <w:rFonts w:eastAsia="Calibri"/>
              </w:rPr>
              <w:t xml:space="preserve"> Candidato </w:t>
            </w:r>
            <w:r w:rsidRPr="00F30E56">
              <w:rPr>
                <w:rFonts w:eastAsia="Calibri"/>
              </w:rPr>
              <w:t>2</w:t>
            </w:r>
            <w:proofErr w:type="gramStart"/>
            <w:r>
              <w:rPr>
                <w:rFonts w:eastAsia="Calibri"/>
              </w:rPr>
              <w:t xml:space="preserve">  </w:t>
            </w:r>
            <w:proofErr w:type="gramEnd"/>
            <w:r>
              <w:rPr>
                <w:rFonts w:eastAsia="Calibri"/>
              </w:rPr>
              <w:t xml:space="preserve">- Fernanda </w:t>
            </w:r>
            <w:proofErr w:type="spellStart"/>
            <w:r>
              <w:rPr>
                <w:rFonts w:eastAsia="Calibri"/>
              </w:rPr>
              <w:t>Zangiski</w:t>
            </w:r>
            <w:proofErr w:type="spellEnd"/>
            <w:r>
              <w:rPr>
                <w:rFonts w:eastAsia="Calibri"/>
              </w:rPr>
              <w:t xml:space="preserve"> Rolim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snapToGrid w:val="0"/>
              <w:jc w:val="center"/>
            </w:pPr>
            <w:r>
              <w:t>12/03/2014</w:t>
            </w:r>
            <w:r w:rsidRPr="008A3622">
              <w:t xml:space="preserve"> 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9D250D">
            <w:pPr>
              <w:jc w:val="center"/>
            </w:pPr>
            <w:r>
              <w:t>18h0</w:t>
            </w:r>
            <w:r w:rsidRPr="008A3622">
              <w:t>0min</w:t>
            </w:r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F30E56" w:rsidRDefault="00F30E56" w:rsidP="00F30E56">
            <w:pPr>
              <w:snapToGrid w:val="0"/>
              <w:rPr>
                <w:rFonts w:eastAsia="Calibri"/>
              </w:rPr>
            </w:pPr>
            <w:r>
              <w:t>Apresentação</w:t>
            </w:r>
            <w:r w:rsidRPr="00F30E56">
              <w:t xml:space="preserve"> do projeto de atividades acadêmicas e memorial descritivo</w:t>
            </w:r>
            <w:r>
              <w:t xml:space="preserve">. </w:t>
            </w:r>
            <w:r w:rsidRPr="008A3622">
              <w:rPr>
                <w:rFonts w:eastAsia="Calibri"/>
              </w:rPr>
              <w:t xml:space="preserve">Candidato </w:t>
            </w:r>
            <w:r w:rsidRPr="00F30E56">
              <w:rPr>
                <w:rFonts w:eastAsia="Calibri"/>
              </w:rPr>
              <w:t>3</w:t>
            </w:r>
            <w:proofErr w:type="gramStart"/>
            <w:r>
              <w:rPr>
                <w:rFonts w:eastAsia="Calibri"/>
              </w:rPr>
              <w:t xml:space="preserve">  </w:t>
            </w:r>
            <w:proofErr w:type="gramEnd"/>
            <w:r>
              <w:rPr>
                <w:rFonts w:eastAsia="Calibri"/>
              </w:rPr>
              <w:t xml:space="preserve">- Denise Adelaide Gomes </w:t>
            </w:r>
            <w:proofErr w:type="spellStart"/>
            <w:r>
              <w:rPr>
                <w:rFonts w:eastAsia="Calibri"/>
              </w:rPr>
              <w:t>Elejalde</w:t>
            </w:r>
            <w:proofErr w:type="spellEnd"/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  <w:tr w:rsidR="00F30E56" w:rsidRPr="008A3622" w:rsidTr="00F30E56">
        <w:trPr>
          <w:cantSplit/>
        </w:trPr>
        <w:tc>
          <w:tcPr>
            <w:tcW w:w="5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F30E56">
            <w:pPr>
              <w:snapToGrid w:val="0"/>
              <w:jc w:val="center"/>
            </w:pPr>
            <w:r>
              <w:t>13/03/2014</w:t>
            </w:r>
            <w:r w:rsidRPr="008A3622">
              <w:t xml:space="preserve"> </w:t>
            </w: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Pr="008A3622" w:rsidRDefault="00F30E56" w:rsidP="00E84029">
            <w:pPr>
              <w:jc w:val="center"/>
            </w:pPr>
            <w:r>
              <w:t>09h00</w:t>
            </w:r>
            <w:r w:rsidRPr="008A3622">
              <w:t>min</w:t>
            </w:r>
          </w:p>
        </w:tc>
        <w:tc>
          <w:tcPr>
            <w:tcW w:w="259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0E56" w:rsidRDefault="00F30E56" w:rsidP="008A3622">
            <w:pPr>
              <w:snapToGrid w:val="0"/>
            </w:pPr>
          </w:p>
          <w:p w:rsidR="00F30E56" w:rsidRDefault="00F30E56" w:rsidP="008A3622">
            <w:pPr>
              <w:snapToGrid w:val="0"/>
            </w:pPr>
            <w:r w:rsidRPr="00F30E56">
              <w:t>Sessão pública para apuração do resultado do concurso</w:t>
            </w:r>
          </w:p>
          <w:p w:rsidR="00F30E56" w:rsidRPr="008A3622" w:rsidRDefault="00F30E56" w:rsidP="008A3622">
            <w:pPr>
              <w:snapToGrid w:val="0"/>
            </w:pP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56" w:rsidRDefault="00F30E56" w:rsidP="00F30E56">
            <w:pPr>
              <w:jc w:val="center"/>
            </w:pPr>
            <w:r w:rsidRPr="00976094">
              <w:rPr>
                <w:sz w:val="30"/>
                <w:vertAlign w:val="superscript"/>
              </w:rPr>
              <w:t>Sala 204</w:t>
            </w:r>
          </w:p>
        </w:tc>
      </w:tr>
    </w:tbl>
    <w:p w:rsidR="008A3622" w:rsidRDefault="008A3622" w:rsidP="00E41B94">
      <w:pPr>
        <w:jc w:val="right"/>
        <w:rPr>
          <w:sz w:val="24"/>
        </w:rPr>
      </w:pPr>
    </w:p>
    <w:p w:rsidR="000167DF" w:rsidRDefault="008A3622" w:rsidP="000167DF">
      <w:pPr>
        <w:jc w:val="right"/>
        <w:rPr>
          <w:sz w:val="24"/>
        </w:rPr>
      </w:pPr>
      <w:r w:rsidRPr="008A3622">
        <w:rPr>
          <w:sz w:val="24"/>
        </w:rPr>
        <w:t>Curitibanos</w:t>
      </w:r>
      <w:r w:rsidR="003E30AA" w:rsidRPr="008A3622">
        <w:rPr>
          <w:sz w:val="24"/>
        </w:rPr>
        <w:t xml:space="preserve">, </w:t>
      </w:r>
      <w:proofErr w:type="gramStart"/>
      <w:r w:rsidR="00F30E56">
        <w:rPr>
          <w:sz w:val="24"/>
        </w:rPr>
        <w:t>3</w:t>
      </w:r>
      <w:proofErr w:type="gramEnd"/>
      <w:r w:rsidR="003E30AA" w:rsidRPr="008A3622">
        <w:rPr>
          <w:sz w:val="24"/>
        </w:rPr>
        <w:t xml:space="preserve"> de </w:t>
      </w:r>
      <w:r w:rsidR="00F30E56">
        <w:rPr>
          <w:sz w:val="24"/>
        </w:rPr>
        <w:t>março de 2014</w:t>
      </w:r>
      <w:r w:rsidR="00C601B9" w:rsidRPr="008A3622">
        <w:rPr>
          <w:sz w:val="24"/>
        </w:rPr>
        <w:t>.</w:t>
      </w:r>
    </w:p>
    <w:p w:rsidR="000167DF" w:rsidRPr="000167DF" w:rsidRDefault="000167DF" w:rsidP="000167DF">
      <w:pPr>
        <w:rPr>
          <w:sz w:val="24"/>
        </w:rPr>
      </w:pPr>
      <w:r>
        <w:t xml:space="preserve">     </w:t>
      </w:r>
      <w:r w:rsidRPr="008A3622">
        <w:t>__________________________________</w:t>
      </w:r>
    </w:p>
    <w:p w:rsidR="008A3622" w:rsidRPr="008A3622" w:rsidRDefault="000167DF" w:rsidP="000167DF">
      <w:pPr>
        <w:pStyle w:val="Rodap"/>
      </w:pPr>
      <w:r w:rsidRPr="008A3622">
        <w:t xml:space="preserve">Prof. Nei </w:t>
      </w:r>
      <w:proofErr w:type="spellStart"/>
      <w:r w:rsidRPr="008A3622">
        <w:t>Kavaguichi</w:t>
      </w:r>
      <w:proofErr w:type="spellEnd"/>
      <w:r w:rsidRPr="008A3622">
        <w:t xml:space="preserve"> Leite – (Presidente)</w:t>
      </w:r>
      <w:r>
        <w:t xml:space="preserve">                                         Publicado às </w:t>
      </w:r>
      <w:proofErr w:type="gramStart"/>
      <w:r>
        <w:t>14h:</w:t>
      </w:r>
      <w:proofErr w:type="gramEnd"/>
      <w:r>
        <w:t>00min</w:t>
      </w:r>
    </w:p>
    <w:sectPr w:rsidR="008A3622" w:rsidRPr="008A3622" w:rsidSect="00C56CA2">
      <w:headerReference w:type="default" r:id="rId9"/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31" w:rsidRDefault="00A94131" w:rsidP="007C2AE4">
      <w:r>
        <w:separator/>
      </w:r>
    </w:p>
  </w:endnote>
  <w:endnote w:type="continuationSeparator" w:id="0">
    <w:p w:rsidR="00A94131" w:rsidRDefault="00A94131" w:rsidP="007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31" w:rsidRDefault="00A94131" w:rsidP="007C2AE4">
      <w:r>
        <w:separator/>
      </w:r>
    </w:p>
  </w:footnote>
  <w:footnote w:type="continuationSeparator" w:id="0">
    <w:p w:rsidR="00A94131" w:rsidRDefault="00A94131" w:rsidP="007C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CF" w:rsidRDefault="000167D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-295275</wp:posOffset>
          </wp:positionV>
          <wp:extent cx="682625" cy="733425"/>
          <wp:effectExtent l="19050" t="0" r="3175" b="0"/>
          <wp:wrapTopAndBottom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SERVIÇO PÚBLICO FEDERAL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b/>
        <w:szCs w:val="24"/>
      </w:rPr>
    </w:pPr>
    <w:r>
      <w:rPr>
        <w:rFonts w:ascii="Verdana" w:hAnsi="Verdana"/>
        <w:b/>
      </w:rPr>
      <w:t>UNIVERSIDADE FEDERAL DE SANTA CATARINA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b/>
      </w:rPr>
    </w:pPr>
    <w:r>
      <w:rPr>
        <w:rFonts w:ascii="Verdana" w:hAnsi="Verdana"/>
        <w:b/>
      </w:rPr>
      <w:t>SECRETARIA DE GESTÃO DE PESSOAS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b/>
      </w:rPr>
    </w:pPr>
    <w:r>
      <w:rPr>
        <w:rFonts w:ascii="Verdana" w:hAnsi="Verdana"/>
        <w:b/>
      </w:rPr>
      <w:t>DEPARTAMENTO DE DESENVOLVIMENTO DE PESSOAS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CAMPUS UNIVERSITÁRIO REITOR JOÃO DAVID FERREIRA LIMA - TRINDADE 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CEP: 88.040-900 - FLORIANÓPOLIS - SC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(048) 3721-8317 – FAX: (048) 3721-9212</w:t>
    </w:r>
  </w:p>
  <w:p w:rsidR="00B11FCF" w:rsidRDefault="00B11FCF" w:rsidP="007C2AE4">
    <w:pPr>
      <w:pStyle w:val="Cabealho"/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E-MAIL: dca.ddp@contato.ufsc.br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702"/>
    <w:multiLevelType w:val="hybridMultilevel"/>
    <w:tmpl w:val="C9B6F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63B41"/>
    <w:multiLevelType w:val="hybridMultilevel"/>
    <w:tmpl w:val="8A205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D27FE"/>
    <w:multiLevelType w:val="hybridMultilevel"/>
    <w:tmpl w:val="DC7A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F1A96"/>
    <w:multiLevelType w:val="hybridMultilevel"/>
    <w:tmpl w:val="66F8A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30A3A"/>
    <w:multiLevelType w:val="hybridMultilevel"/>
    <w:tmpl w:val="02FCC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activeWritingStyle w:appName="MSWord" w:lang="pt-PT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88"/>
    <w:rsid w:val="00000DE0"/>
    <w:rsid w:val="00003D28"/>
    <w:rsid w:val="000167DF"/>
    <w:rsid w:val="00016A4E"/>
    <w:rsid w:val="00045CA6"/>
    <w:rsid w:val="00066E4D"/>
    <w:rsid w:val="00093BC8"/>
    <w:rsid w:val="000B03AA"/>
    <w:rsid w:val="000F2A60"/>
    <w:rsid w:val="000F61FE"/>
    <w:rsid w:val="001109F5"/>
    <w:rsid w:val="001336B6"/>
    <w:rsid w:val="001519F8"/>
    <w:rsid w:val="00167949"/>
    <w:rsid w:val="001A6C6A"/>
    <w:rsid w:val="001B58C2"/>
    <w:rsid w:val="001B726D"/>
    <w:rsid w:val="001C3005"/>
    <w:rsid w:val="001D542D"/>
    <w:rsid w:val="001D779D"/>
    <w:rsid w:val="001E32D8"/>
    <w:rsid w:val="001F07B8"/>
    <w:rsid w:val="00202074"/>
    <w:rsid w:val="00203297"/>
    <w:rsid w:val="00225E71"/>
    <w:rsid w:val="00247920"/>
    <w:rsid w:val="00247F42"/>
    <w:rsid w:val="002E3642"/>
    <w:rsid w:val="002F7006"/>
    <w:rsid w:val="0030736E"/>
    <w:rsid w:val="003539F1"/>
    <w:rsid w:val="003911FC"/>
    <w:rsid w:val="003A7AC1"/>
    <w:rsid w:val="003A7B5E"/>
    <w:rsid w:val="003B2D12"/>
    <w:rsid w:val="003B48AD"/>
    <w:rsid w:val="003D65EE"/>
    <w:rsid w:val="003D7879"/>
    <w:rsid w:val="003E30AA"/>
    <w:rsid w:val="003F05A9"/>
    <w:rsid w:val="003F3159"/>
    <w:rsid w:val="004003E6"/>
    <w:rsid w:val="0042591C"/>
    <w:rsid w:val="0044220E"/>
    <w:rsid w:val="00465E62"/>
    <w:rsid w:val="004B208A"/>
    <w:rsid w:val="004B77D9"/>
    <w:rsid w:val="004C35DD"/>
    <w:rsid w:val="004D3209"/>
    <w:rsid w:val="004E5666"/>
    <w:rsid w:val="004F3C7B"/>
    <w:rsid w:val="004F7F17"/>
    <w:rsid w:val="00504FFC"/>
    <w:rsid w:val="005340D8"/>
    <w:rsid w:val="005459FA"/>
    <w:rsid w:val="00555B94"/>
    <w:rsid w:val="00560052"/>
    <w:rsid w:val="00590B5F"/>
    <w:rsid w:val="00591806"/>
    <w:rsid w:val="005969BD"/>
    <w:rsid w:val="005B1AF4"/>
    <w:rsid w:val="005C56BB"/>
    <w:rsid w:val="005E5C71"/>
    <w:rsid w:val="005F6433"/>
    <w:rsid w:val="006260C0"/>
    <w:rsid w:val="00626585"/>
    <w:rsid w:val="00630D4A"/>
    <w:rsid w:val="00640C0A"/>
    <w:rsid w:val="006601C6"/>
    <w:rsid w:val="0069041F"/>
    <w:rsid w:val="006960F8"/>
    <w:rsid w:val="006A4B35"/>
    <w:rsid w:val="006B65D7"/>
    <w:rsid w:val="00705229"/>
    <w:rsid w:val="00731D67"/>
    <w:rsid w:val="00734194"/>
    <w:rsid w:val="00754198"/>
    <w:rsid w:val="00781D43"/>
    <w:rsid w:val="00783712"/>
    <w:rsid w:val="00795ACD"/>
    <w:rsid w:val="007B49CE"/>
    <w:rsid w:val="007C2AE4"/>
    <w:rsid w:val="007D6209"/>
    <w:rsid w:val="007D7110"/>
    <w:rsid w:val="007E3ABC"/>
    <w:rsid w:val="007F29DA"/>
    <w:rsid w:val="00831AE3"/>
    <w:rsid w:val="00867F21"/>
    <w:rsid w:val="008A3622"/>
    <w:rsid w:val="008D27B1"/>
    <w:rsid w:val="00913219"/>
    <w:rsid w:val="00923035"/>
    <w:rsid w:val="009509AB"/>
    <w:rsid w:val="00951075"/>
    <w:rsid w:val="009539FE"/>
    <w:rsid w:val="00960D8C"/>
    <w:rsid w:val="009C6D28"/>
    <w:rsid w:val="009D19C1"/>
    <w:rsid w:val="009D250D"/>
    <w:rsid w:val="009F3680"/>
    <w:rsid w:val="009F5BE6"/>
    <w:rsid w:val="00A45351"/>
    <w:rsid w:val="00A56A39"/>
    <w:rsid w:val="00A734FC"/>
    <w:rsid w:val="00A94131"/>
    <w:rsid w:val="00A9451C"/>
    <w:rsid w:val="00AB28EC"/>
    <w:rsid w:val="00AD4A35"/>
    <w:rsid w:val="00AD5E13"/>
    <w:rsid w:val="00AE005B"/>
    <w:rsid w:val="00AF757A"/>
    <w:rsid w:val="00B0599D"/>
    <w:rsid w:val="00B10106"/>
    <w:rsid w:val="00B11FCF"/>
    <w:rsid w:val="00B34E25"/>
    <w:rsid w:val="00B62FE5"/>
    <w:rsid w:val="00B86794"/>
    <w:rsid w:val="00B93F7F"/>
    <w:rsid w:val="00C11AC4"/>
    <w:rsid w:val="00C20E46"/>
    <w:rsid w:val="00C23AE8"/>
    <w:rsid w:val="00C31148"/>
    <w:rsid w:val="00C44AA9"/>
    <w:rsid w:val="00C44DCC"/>
    <w:rsid w:val="00C56CA2"/>
    <w:rsid w:val="00C601B9"/>
    <w:rsid w:val="00C75797"/>
    <w:rsid w:val="00CC5B81"/>
    <w:rsid w:val="00CE147F"/>
    <w:rsid w:val="00CE777B"/>
    <w:rsid w:val="00CF07DA"/>
    <w:rsid w:val="00D11575"/>
    <w:rsid w:val="00D410D9"/>
    <w:rsid w:val="00D437C7"/>
    <w:rsid w:val="00D565E9"/>
    <w:rsid w:val="00D71A08"/>
    <w:rsid w:val="00D72278"/>
    <w:rsid w:val="00D7581B"/>
    <w:rsid w:val="00D967CE"/>
    <w:rsid w:val="00DA6468"/>
    <w:rsid w:val="00DC7E65"/>
    <w:rsid w:val="00DD5D93"/>
    <w:rsid w:val="00DD6371"/>
    <w:rsid w:val="00DE702F"/>
    <w:rsid w:val="00E41B94"/>
    <w:rsid w:val="00E57E95"/>
    <w:rsid w:val="00E74A9F"/>
    <w:rsid w:val="00E84029"/>
    <w:rsid w:val="00EB69A2"/>
    <w:rsid w:val="00EF5E46"/>
    <w:rsid w:val="00F30E56"/>
    <w:rsid w:val="00F321AD"/>
    <w:rsid w:val="00F55486"/>
    <w:rsid w:val="00F55F4A"/>
    <w:rsid w:val="00F72088"/>
    <w:rsid w:val="00FA2CB0"/>
    <w:rsid w:val="00FC3779"/>
    <w:rsid w:val="00FC6398"/>
    <w:rsid w:val="00FF099A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iCs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4"/>
    </w:rPr>
  </w:style>
  <w:style w:type="paragraph" w:styleId="Corpodetexto2">
    <w:name w:val="Body Text 2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i/>
      <w:iCs/>
    </w:rPr>
  </w:style>
  <w:style w:type="paragraph" w:customStyle="1" w:styleId="Corpodetexto21">
    <w:name w:val="Corpo de texto 21"/>
    <w:basedOn w:val="Normal"/>
    <w:pPr>
      <w:tabs>
        <w:tab w:val="right" w:pos="6222"/>
      </w:tabs>
      <w:suppressAutoHyphens/>
      <w:jc w:val="both"/>
    </w:pPr>
    <w:rPr>
      <w:sz w:val="30"/>
      <w:lang w:eastAsia="ar-SA"/>
    </w:rPr>
  </w:style>
  <w:style w:type="paragraph" w:styleId="Rodap">
    <w:name w:val="footer"/>
    <w:basedOn w:val="Normal"/>
    <w:link w:val="RodapChar"/>
    <w:autoRedefine/>
    <w:uiPriority w:val="99"/>
    <w:rsid w:val="000167DF"/>
    <w:pPr>
      <w:tabs>
        <w:tab w:val="left" w:pos="720"/>
        <w:tab w:val="left" w:pos="1134"/>
        <w:tab w:val="left" w:pos="2322"/>
      </w:tabs>
      <w:spacing w:after="120"/>
    </w:pPr>
    <w:rPr>
      <w:bCs/>
      <w:sz w:val="24"/>
      <w:szCs w:val="24"/>
    </w:rPr>
  </w:style>
  <w:style w:type="paragraph" w:styleId="Cabealho">
    <w:name w:val="header"/>
    <w:basedOn w:val="Normal"/>
    <w:link w:val="CabealhoChar"/>
    <w:autoRedefine/>
    <w:uiPriority w:val="99"/>
    <w:pPr>
      <w:tabs>
        <w:tab w:val="left" w:pos="1134"/>
        <w:tab w:val="left" w:pos="2322"/>
      </w:tabs>
      <w:spacing w:after="120"/>
      <w:jc w:val="both"/>
    </w:pPr>
    <w:rPr>
      <w:bCs/>
      <w:sz w:val="24"/>
    </w:rPr>
  </w:style>
  <w:style w:type="paragraph" w:customStyle="1" w:styleId="Referncias">
    <w:name w:val="Referências"/>
    <w:basedOn w:val="Normal"/>
    <w:pPr>
      <w:tabs>
        <w:tab w:val="left" w:pos="1134"/>
        <w:tab w:val="left" w:pos="2322"/>
      </w:tabs>
      <w:spacing w:after="160"/>
    </w:pPr>
    <w:rPr>
      <w:b/>
      <w:bCs/>
      <w:sz w:val="24"/>
    </w:rPr>
  </w:style>
  <w:style w:type="table" w:styleId="Tabelacomgrade">
    <w:name w:val="Table Grid"/>
    <w:basedOn w:val="Tabelanormal"/>
    <w:rsid w:val="00FF7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67F2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67F2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C2AE4"/>
    <w:rPr>
      <w:bCs/>
      <w:sz w:val="24"/>
    </w:rPr>
  </w:style>
  <w:style w:type="character" w:styleId="Hyperlink">
    <w:name w:val="Hyperlink"/>
    <w:rsid w:val="00016A4E"/>
    <w:rPr>
      <w:color w:val="0000FF"/>
      <w:u w:val="single"/>
    </w:rPr>
  </w:style>
  <w:style w:type="paragraph" w:customStyle="1" w:styleId="Default">
    <w:name w:val="Default"/>
    <w:rsid w:val="00066E4D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0167DF"/>
    <w:rPr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iCs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4"/>
    </w:rPr>
  </w:style>
  <w:style w:type="paragraph" w:styleId="Corpodetexto2">
    <w:name w:val="Body Text 2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i/>
      <w:iCs/>
    </w:rPr>
  </w:style>
  <w:style w:type="paragraph" w:customStyle="1" w:styleId="Corpodetexto21">
    <w:name w:val="Corpo de texto 21"/>
    <w:basedOn w:val="Normal"/>
    <w:pPr>
      <w:tabs>
        <w:tab w:val="right" w:pos="6222"/>
      </w:tabs>
      <w:suppressAutoHyphens/>
      <w:jc w:val="both"/>
    </w:pPr>
    <w:rPr>
      <w:sz w:val="30"/>
      <w:lang w:eastAsia="ar-SA"/>
    </w:rPr>
  </w:style>
  <w:style w:type="paragraph" w:styleId="Rodap">
    <w:name w:val="footer"/>
    <w:basedOn w:val="Normal"/>
    <w:link w:val="RodapChar"/>
    <w:autoRedefine/>
    <w:uiPriority w:val="99"/>
    <w:rsid w:val="000167DF"/>
    <w:pPr>
      <w:tabs>
        <w:tab w:val="left" w:pos="720"/>
        <w:tab w:val="left" w:pos="1134"/>
        <w:tab w:val="left" w:pos="2322"/>
      </w:tabs>
      <w:spacing w:after="120"/>
    </w:pPr>
    <w:rPr>
      <w:bCs/>
      <w:sz w:val="24"/>
      <w:szCs w:val="24"/>
    </w:rPr>
  </w:style>
  <w:style w:type="paragraph" w:styleId="Cabealho">
    <w:name w:val="header"/>
    <w:basedOn w:val="Normal"/>
    <w:link w:val="CabealhoChar"/>
    <w:autoRedefine/>
    <w:uiPriority w:val="99"/>
    <w:pPr>
      <w:tabs>
        <w:tab w:val="left" w:pos="1134"/>
        <w:tab w:val="left" w:pos="2322"/>
      </w:tabs>
      <w:spacing w:after="120"/>
      <w:jc w:val="both"/>
    </w:pPr>
    <w:rPr>
      <w:bCs/>
      <w:sz w:val="24"/>
    </w:rPr>
  </w:style>
  <w:style w:type="paragraph" w:customStyle="1" w:styleId="Referncias">
    <w:name w:val="Referências"/>
    <w:basedOn w:val="Normal"/>
    <w:pPr>
      <w:tabs>
        <w:tab w:val="left" w:pos="1134"/>
        <w:tab w:val="left" w:pos="2322"/>
      </w:tabs>
      <w:spacing w:after="160"/>
    </w:pPr>
    <w:rPr>
      <w:b/>
      <w:bCs/>
      <w:sz w:val="24"/>
    </w:rPr>
  </w:style>
  <w:style w:type="table" w:styleId="Tabelacomgrade">
    <w:name w:val="Table Grid"/>
    <w:basedOn w:val="Tabelanormal"/>
    <w:rsid w:val="00FF7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67F2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67F2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C2AE4"/>
    <w:rPr>
      <w:bCs/>
      <w:sz w:val="24"/>
    </w:rPr>
  </w:style>
  <w:style w:type="character" w:styleId="Hyperlink">
    <w:name w:val="Hyperlink"/>
    <w:rsid w:val="00016A4E"/>
    <w:rPr>
      <w:color w:val="0000FF"/>
      <w:u w:val="single"/>
    </w:rPr>
  </w:style>
  <w:style w:type="paragraph" w:customStyle="1" w:styleId="Default">
    <w:name w:val="Default"/>
    <w:rsid w:val="00066E4D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0167DF"/>
    <w:rPr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7B519-1196-434A-B47C-237E1D20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107/DRH/98, de 17 de junho de 1998</vt:lpstr>
    </vt:vector>
  </TitlesOfParts>
  <Company>Hewlett-Packard Company</Company>
  <LinksUpToDate>false</LinksUpToDate>
  <CharactersWithSpaces>2316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http://curitibanos.ufsc.br/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107/DRH/98, de 17 de junho de 1998</dc:title>
  <dc:creator>a</dc:creator>
  <cp:lastModifiedBy>Gisele</cp:lastModifiedBy>
  <cp:revision>2</cp:revision>
  <cp:lastPrinted>2013-04-24T11:26:00Z</cp:lastPrinted>
  <dcterms:created xsi:type="dcterms:W3CDTF">2014-03-11T16:52:00Z</dcterms:created>
  <dcterms:modified xsi:type="dcterms:W3CDTF">2014-03-11T16:52:00Z</dcterms:modified>
</cp:coreProperties>
</file>